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2EEC" w14:textId="77777777" w:rsidR="00F07E47" w:rsidRDefault="000762DA" w:rsidP="00E962AB">
      <w:pPr>
        <w:spacing w:after="0" w:line="360" w:lineRule="auto"/>
        <w:jc w:val="center"/>
        <w:rPr>
          <w:rFonts w:ascii="Times New Roman" w:eastAsia="Times New Roman" w:hAnsi="Times New Roman" w:cs="Times New Roman"/>
          <w:b/>
          <w:bCs/>
          <w:noProof w:val="0"/>
          <w:color w:val="0E101A"/>
          <w:sz w:val="28"/>
          <w:szCs w:val="28"/>
          <w:lang w:val="en-GB" w:eastAsia="hu-HU"/>
        </w:rPr>
      </w:pPr>
      <w:r w:rsidRPr="000762DA">
        <w:rPr>
          <w:rFonts w:ascii="Times New Roman" w:eastAsia="Times New Roman" w:hAnsi="Times New Roman" w:cs="Times New Roman"/>
          <w:b/>
          <w:bCs/>
          <w:noProof w:val="0"/>
          <w:color w:val="0E101A"/>
          <w:sz w:val="28"/>
          <w:szCs w:val="28"/>
          <w:lang w:val="en-GB" w:eastAsia="hu-HU"/>
        </w:rPr>
        <w:t xml:space="preserve">Write your professional opinion </w:t>
      </w:r>
      <w:r w:rsidR="00F07E47" w:rsidRPr="000762DA">
        <w:rPr>
          <w:rFonts w:ascii="Times New Roman" w:eastAsia="Times New Roman" w:hAnsi="Times New Roman" w:cs="Times New Roman"/>
          <w:b/>
          <w:bCs/>
          <w:noProof w:val="0"/>
          <w:color w:val="0E101A"/>
          <w:sz w:val="28"/>
          <w:szCs w:val="28"/>
          <w:lang w:val="en-GB" w:eastAsia="hu-HU"/>
        </w:rPr>
        <w:t>in English</w:t>
      </w:r>
    </w:p>
    <w:p w14:paraId="5877FE91" w14:textId="1B1D525B" w:rsidR="000762DA" w:rsidRDefault="000762DA" w:rsidP="00E962AB">
      <w:pPr>
        <w:spacing w:after="0" w:line="360" w:lineRule="auto"/>
        <w:jc w:val="center"/>
        <w:rPr>
          <w:rFonts w:ascii="Times New Roman" w:eastAsia="Times New Roman" w:hAnsi="Times New Roman" w:cs="Times New Roman"/>
          <w:b/>
          <w:bCs/>
          <w:noProof w:val="0"/>
          <w:color w:val="0E101A"/>
          <w:sz w:val="28"/>
          <w:szCs w:val="28"/>
          <w:lang w:val="en-GB" w:eastAsia="hu-HU"/>
        </w:rPr>
      </w:pPr>
      <w:r w:rsidRPr="000762DA">
        <w:rPr>
          <w:rFonts w:ascii="Times New Roman" w:eastAsia="Times New Roman" w:hAnsi="Times New Roman" w:cs="Times New Roman"/>
          <w:b/>
          <w:bCs/>
          <w:noProof w:val="0"/>
          <w:color w:val="0E101A"/>
          <w:sz w:val="28"/>
          <w:szCs w:val="28"/>
          <w:lang w:val="en-GB" w:eastAsia="hu-HU"/>
        </w:rPr>
        <w:t xml:space="preserve">on </w:t>
      </w:r>
      <w:r w:rsidRPr="00865ACD">
        <w:rPr>
          <w:rFonts w:ascii="Times New Roman" w:eastAsia="Times New Roman" w:hAnsi="Times New Roman" w:cs="Times New Roman"/>
          <w:b/>
          <w:bCs/>
          <w:noProof w:val="0"/>
          <w:color w:val="0E101A"/>
          <w:sz w:val="28"/>
          <w:szCs w:val="28"/>
          <w:u w:val="single"/>
          <w:lang w:val="en-GB" w:eastAsia="hu-HU"/>
        </w:rPr>
        <w:t>one of the chosen topics</w:t>
      </w:r>
    </w:p>
    <w:p w14:paraId="62BEA510" w14:textId="15D57B40" w:rsidR="000762DA" w:rsidRDefault="000762DA" w:rsidP="00E962AB">
      <w:pPr>
        <w:spacing w:after="0" w:line="360" w:lineRule="auto"/>
        <w:jc w:val="center"/>
        <w:rPr>
          <w:rFonts w:ascii="Times New Roman" w:eastAsia="Times New Roman" w:hAnsi="Times New Roman" w:cs="Times New Roman"/>
          <w:b/>
          <w:bCs/>
          <w:noProof w:val="0"/>
          <w:color w:val="0E101A"/>
          <w:sz w:val="28"/>
          <w:szCs w:val="28"/>
          <w:lang w:val="en-GB" w:eastAsia="hu-HU"/>
        </w:rPr>
      </w:pPr>
      <w:r w:rsidRPr="000762DA">
        <w:rPr>
          <w:rFonts w:ascii="Times New Roman" w:eastAsia="Times New Roman" w:hAnsi="Times New Roman" w:cs="Times New Roman"/>
          <w:b/>
          <w:bCs/>
          <w:noProof w:val="0"/>
          <w:color w:val="0E101A"/>
          <w:sz w:val="28"/>
          <w:szCs w:val="28"/>
          <w:lang w:val="en-GB" w:eastAsia="hu-HU"/>
        </w:rPr>
        <w:t>on up to one A4 page</w:t>
      </w:r>
      <w:r w:rsidR="00845412">
        <w:rPr>
          <w:rFonts w:ascii="Times New Roman" w:eastAsia="Times New Roman" w:hAnsi="Times New Roman" w:cs="Times New Roman"/>
          <w:b/>
          <w:bCs/>
          <w:noProof w:val="0"/>
          <w:color w:val="0E101A"/>
          <w:sz w:val="28"/>
          <w:szCs w:val="28"/>
          <w:lang w:val="en-GB" w:eastAsia="hu-HU"/>
        </w:rPr>
        <w:t>!</w:t>
      </w:r>
    </w:p>
    <w:p w14:paraId="6FAE69A8" w14:textId="77777777" w:rsidR="00845412" w:rsidRPr="000762DA" w:rsidRDefault="00845412" w:rsidP="00E962AB">
      <w:pPr>
        <w:spacing w:after="0" w:line="360" w:lineRule="auto"/>
        <w:jc w:val="center"/>
        <w:rPr>
          <w:rFonts w:ascii="Times New Roman" w:eastAsia="Times New Roman" w:hAnsi="Times New Roman" w:cs="Times New Roman"/>
          <w:b/>
          <w:bCs/>
          <w:noProof w:val="0"/>
          <w:color w:val="0E101A"/>
          <w:sz w:val="28"/>
          <w:szCs w:val="28"/>
          <w:lang w:val="en-GB" w:eastAsia="hu-HU"/>
        </w:rPr>
      </w:pPr>
    </w:p>
    <w:p w14:paraId="3729FB37" w14:textId="77777777" w:rsidR="000762DA" w:rsidRDefault="000762DA" w:rsidP="00E962AB">
      <w:pPr>
        <w:spacing w:after="0" w:line="360" w:lineRule="auto"/>
        <w:jc w:val="both"/>
        <w:rPr>
          <w:rFonts w:ascii="Times New Roman" w:eastAsia="Times New Roman" w:hAnsi="Times New Roman" w:cs="Times New Roman"/>
          <w:noProof w:val="0"/>
          <w:color w:val="0E101A"/>
          <w:sz w:val="28"/>
          <w:szCs w:val="28"/>
          <w:lang w:val="en-GB" w:eastAsia="hu-HU"/>
        </w:rPr>
      </w:pPr>
    </w:p>
    <w:p w14:paraId="05270A67" w14:textId="3F0245F1" w:rsidR="00EA5D4B" w:rsidRDefault="00EA5D4B" w:rsidP="00EA5D4B">
      <w:pPr>
        <w:numPr>
          <w:ilvl w:val="0"/>
          <w:numId w:val="2"/>
        </w:numPr>
        <w:tabs>
          <w:tab w:val="clear" w:pos="720"/>
          <w:tab w:val="num" w:pos="0"/>
        </w:tabs>
        <w:spacing w:after="0" w:line="360" w:lineRule="auto"/>
        <w:ind w:left="0" w:firstLine="0"/>
        <w:jc w:val="both"/>
        <w:rPr>
          <w:rFonts w:ascii="Times New Roman" w:eastAsia="Times New Roman" w:hAnsi="Times New Roman" w:cs="Times New Roman"/>
          <w:noProof w:val="0"/>
          <w:color w:val="0E101A"/>
          <w:sz w:val="28"/>
          <w:szCs w:val="28"/>
          <w:lang w:val="en-GB" w:eastAsia="hu-HU"/>
        </w:rPr>
      </w:pPr>
      <w:r w:rsidRPr="002C356E">
        <w:rPr>
          <w:rFonts w:ascii="Times New Roman" w:eastAsia="Times New Roman" w:hAnsi="Times New Roman" w:cs="Times New Roman"/>
          <w:noProof w:val="0"/>
          <w:color w:val="0E101A"/>
          <w:sz w:val="28"/>
          <w:szCs w:val="28"/>
          <w:lang w:val="en-GB" w:eastAsia="hu-HU"/>
        </w:rPr>
        <w:t xml:space="preserve">Fact-checking is a recent update on </w:t>
      </w:r>
      <w:r>
        <w:rPr>
          <w:rFonts w:ascii="Times New Roman" w:eastAsia="Times New Roman" w:hAnsi="Times New Roman" w:cs="Times New Roman"/>
          <w:noProof w:val="0"/>
          <w:color w:val="0E101A"/>
          <w:sz w:val="28"/>
          <w:szCs w:val="28"/>
          <w:lang w:val="en-GB" w:eastAsia="hu-HU"/>
        </w:rPr>
        <w:t>X (ex-Twitter))</w:t>
      </w:r>
      <w:r w:rsidRPr="002C356E">
        <w:rPr>
          <w:rFonts w:ascii="Times New Roman" w:eastAsia="Times New Roman" w:hAnsi="Times New Roman" w:cs="Times New Roman"/>
          <w:noProof w:val="0"/>
          <w:color w:val="0E101A"/>
          <w:sz w:val="28"/>
          <w:szCs w:val="28"/>
          <w:lang w:val="en-GB" w:eastAsia="hu-HU"/>
        </w:rPr>
        <w:t xml:space="preserve"> that allows the platform to ’correct’ potentially false information in posts made by users. The fact-checking process means that after someone tweets</w:t>
      </w:r>
      <w:r>
        <w:rPr>
          <w:rFonts w:ascii="Times New Roman" w:eastAsia="Times New Roman" w:hAnsi="Times New Roman" w:cs="Times New Roman"/>
          <w:noProof w:val="0"/>
          <w:color w:val="0E101A"/>
          <w:sz w:val="28"/>
          <w:szCs w:val="28"/>
          <w:lang w:val="en-GB" w:eastAsia="hu-HU"/>
        </w:rPr>
        <w:t>,</w:t>
      </w:r>
      <w:r w:rsidRPr="002C356E">
        <w:rPr>
          <w:rFonts w:ascii="Times New Roman" w:eastAsia="Times New Roman" w:hAnsi="Times New Roman" w:cs="Times New Roman"/>
          <w:noProof w:val="0"/>
          <w:color w:val="0E101A"/>
          <w:sz w:val="28"/>
          <w:szCs w:val="28"/>
          <w:lang w:val="en-GB" w:eastAsia="hu-HU"/>
        </w:rPr>
        <w:t xml:space="preserve"> e.g. data on crime rates, </w:t>
      </w:r>
      <w:r>
        <w:rPr>
          <w:rFonts w:ascii="Times New Roman" w:eastAsia="Times New Roman" w:hAnsi="Times New Roman" w:cs="Times New Roman"/>
          <w:noProof w:val="0"/>
          <w:color w:val="0E101A"/>
          <w:sz w:val="28"/>
          <w:szCs w:val="28"/>
          <w:lang w:val="en-GB" w:eastAsia="hu-HU"/>
        </w:rPr>
        <w:t>X</w:t>
      </w:r>
      <w:r w:rsidRPr="002C356E">
        <w:rPr>
          <w:rFonts w:ascii="Times New Roman" w:eastAsia="Times New Roman" w:hAnsi="Times New Roman" w:cs="Times New Roman"/>
          <w:noProof w:val="0"/>
          <w:color w:val="0E101A"/>
          <w:sz w:val="28"/>
          <w:szCs w:val="28"/>
          <w:lang w:val="en-GB" w:eastAsia="hu-HU"/>
        </w:rPr>
        <w:t xml:space="preserve">’s ’independent and objective’ expert board investigates whether or not the data posted is factually correct. Many argue that via this new policy, </w:t>
      </w:r>
      <w:r>
        <w:rPr>
          <w:rFonts w:ascii="Times New Roman" w:eastAsia="Times New Roman" w:hAnsi="Times New Roman" w:cs="Times New Roman"/>
          <w:noProof w:val="0"/>
          <w:color w:val="0E101A"/>
          <w:sz w:val="28"/>
          <w:szCs w:val="28"/>
          <w:lang w:val="en-GB" w:eastAsia="hu-HU"/>
        </w:rPr>
        <w:t xml:space="preserve">X </w:t>
      </w:r>
      <w:r w:rsidRPr="002C356E">
        <w:rPr>
          <w:rFonts w:ascii="Times New Roman" w:eastAsia="Times New Roman" w:hAnsi="Times New Roman" w:cs="Times New Roman"/>
          <w:noProof w:val="0"/>
          <w:color w:val="0E101A"/>
          <w:sz w:val="28"/>
          <w:szCs w:val="28"/>
          <w:lang w:val="en-GB" w:eastAsia="hu-HU"/>
        </w:rPr>
        <w:t xml:space="preserve">violates freedom of expression and </w:t>
      </w:r>
      <w:r>
        <w:rPr>
          <w:rFonts w:ascii="Times New Roman" w:eastAsia="Times New Roman" w:hAnsi="Times New Roman" w:cs="Times New Roman"/>
          <w:noProof w:val="0"/>
          <w:color w:val="0E101A"/>
          <w:sz w:val="28"/>
          <w:szCs w:val="28"/>
          <w:lang w:val="en-GB" w:eastAsia="hu-HU"/>
        </w:rPr>
        <w:t>uses ‘light</w:t>
      </w:r>
      <w:r w:rsidRPr="002C356E">
        <w:rPr>
          <w:rFonts w:ascii="Times New Roman" w:eastAsia="Times New Roman" w:hAnsi="Times New Roman" w:cs="Times New Roman"/>
          <w:noProof w:val="0"/>
          <w:color w:val="0E101A"/>
          <w:sz w:val="28"/>
          <w:szCs w:val="28"/>
          <w:lang w:val="en-GB" w:eastAsia="hu-HU"/>
        </w:rPr>
        <w:t xml:space="preserve"> censorship’ on users’ speech. </w:t>
      </w:r>
      <w:r>
        <w:rPr>
          <w:rFonts w:ascii="Times New Roman" w:eastAsia="Times New Roman" w:hAnsi="Times New Roman" w:cs="Times New Roman"/>
          <w:noProof w:val="0"/>
          <w:color w:val="0E101A"/>
          <w:sz w:val="28"/>
          <w:szCs w:val="28"/>
          <w:lang w:val="en-GB" w:eastAsia="hu-HU"/>
        </w:rPr>
        <w:t>X</w:t>
      </w:r>
      <w:r w:rsidRPr="002C356E">
        <w:rPr>
          <w:rFonts w:ascii="Times New Roman" w:eastAsia="Times New Roman" w:hAnsi="Times New Roman" w:cs="Times New Roman"/>
          <w:noProof w:val="0"/>
          <w:color w:val="0E101A"/>
          <w:sz w:val="28"/>
          <w:szCs w:val="28"/>
          <w:lang w:val="en-GB" w:eastAsia="hu-HU"/>
        </w:rPr>
        <w:t xml:space="preserve"> </w:t>
      </w:r>
      <w:r>
        <w:rPr>
          <w:rFonts w:ascii="Times New Roman" w:eastAsia="Times New Roman" w:hAnsi="Times New Roman" w:cs="Times New Roman"/>
          <w:noProof w:val="0"/>
          <w:color w:val="0E101A"/>
          <w:sz w:val="28"/>
          <w:szCs w:val="28"/>
          <w:lang w:val="en-GB" w:eastAsia="hu-HU"/>
        </w:rPr>
        <w:t>claims</w:t>
      </w:r>
      <w:r w:rsidRPr="002C356E">
        <w:rPr>
          <w:rFonts w:ascii="Times New Roman" w:eastAsia="Times New Roman" w:hAnsi="Times New Roman" w:cs="Times New Roman"/>
          <w:noProof w:val="0"/>
          <w:color w:val="0E101A"/>
          <w:sz w:val="28"/>
          <w:szCs w:val="28"/>
          <w:lang w:val="en-GB" w:eastAsia="hu-HU"/>
        </w:rPr>
        <w:t xml:space="preserve"> that fact-checking is not only necessary to fight against prejudices and fake news</w:t>
      </w:r>
      <w:r>
        <w:rPr>
          <w:rFonts w:ascii="Times New Roman" w:eastAsia="Times New Roman" w:hAnsi="Times New Roman" w:cs="Times New Roman"/>
          <w:noProof w:val="0"/>
          <w:color w:val="0E101A"/>
          <w:sz w:val="28"/>
          <w:szCs w:val="28"/>
          <w:lang w:val="en-GB" w:eastAsia="hu-HU"/>
        </w:rPr>
        <w:t>,</w:t>
      </w:r>
      <w:r w:rsidRPr="002C356E">
        <w:rPr>
          <w:rFonts w:ascii="Times New Roman" w:eastAsia="Times New Roman" w:hAnsi="Times New Roman" w:cs="Times New Roman"/>
          <w:noProof w:val="0"/>
          <w:color w:val="0E101A"/>
          <w:sz w:val="28"/>
          <w:szCs w:val="28"/>
          <w:lang w:val="en-GB" w:eastAsia="hu-HU"/>
        </w:rPr>
        <w:t xml:space="preserve"> but it serves as an educational tool as well. Which side of the argument do you agree with and why? Do you think false information posted online shall be protected under freedom of expression?</w:t>
      </w:r>
    </w:p>
    <w:p w14:paraId="759355D3" w14:textId="77777777" w:rsidR="00EA5D4B" w:rsidRPr="00D0066F" w:rsidRDefault="00EA5D4B" w:rsidP="00EA5D4B">
      <w:pPr>
        <w:spacing w:after="0" w:line="360" w:lineRule="auto"/>
        <w:jc w:val="both"/>
        <w:rPr>
          <w:rFonts w:ascii="Times New Roman" w:eastAsia="Times New Roman" w:hAnsi="Times New Roman" w:cs="Times New Roman"/>
          <w:noProof w:val="0"/>
          <w:color w:val="0E101A"/>
          <w:sz w:val="28"/>
          <w:szCs w:val="28"/>
          <w:lang w:val="en-GB" w:eastAsia="hu-HU"/>
        </w:rPr>
      </w:pPr>
    </w:p>
    <w:p w14:paraId="2245C182" w14:textId="0D42C147" w:rsidR="008C1C7D" w:rsidRPr="002C356E" w:rsidRDefault="00EA5D4B" w:rsidP="00E962AB">
      <w:pPr>
        <w:numPr>
          <w:ilvl w:val="0"/>
          <w:numId w:val="2"/>
        </w:numPr>
        <w:spacing w:after="0" w:line="360" w:lineRule="auto"/>
        <w:ind w:left="0" w:firstLine="0"/>
        <w:jc w:val="both"/>
        <w:rPr>
          <w:rFonts w:ascii="Times New Roman" w:eastAsia="Times New Roman" w:hAnsi="Times New Roman" w:cs="Times New Roman"/>
          <w:noProof w:val="0"/>
          <w:color w:val="0E101A"/>
          <w:sz w:val="28"/>
          <w:szCs w:val="28"/>
          <w:lang w:val="en-GB" w:eastAsia="hu-HU"/>
        </w:rPr>
      </w:pPr>
      <w:r>
        <w:rPr>
          <w:rFonts w:ascii="Times New Roman" w:eastAsia="Times New Roman" w:hAnsi="Times New Roman" w:cs="Times New Roman"/>
          <w:noProof w:val="0"/>
          <w:color w:val="0E101A"/>
          <w:sz w:val="28"/>
          <w:szCs w:val="28"/>
          <w:lang w:val="en-GB" w:eastAsia="hu-HU"/>
        </w:rPr>
        <w:t>Meta</w:t>
      </w:r>
      <w:r w:rsidR="008C1C7D" w:rsidRPr="002C356E">
        <w:rPr>
          <w:rFonts w:ascii="Times New Roman" w:eastAsia="Times New Roman" w:hAnsi="Times New Roman" w:cs="Times New Roman"/>
          <w:noProof w:val="0"/>
          <w:color w:val="0E101A"/>
          <w:sz w:val="28"/>
          <w:szCs w:val="28"/>
          <w:lang w:val="en-GB" w:eastAsia="hu-HU"/>
        </w:rPr>
        <w:t xml:space="preserve"> has established a so-called Oversight Board</w:t>
      </w:r>
      <w:r w:rsidR="00B40E61">
        <w:rPr>
          <w:rFonts w:ascii="Times New Roman" w:eastAsia="Times New Roman" w:hAnsi="Times New Roman" w:cs="Times New Roman"/>
          <w:noProof w:val="0"/>
          <w:color w:val="0E101A"/>
          <w:sz w:val="28"/>
          <w:szCs w:val="28"/>
          <w:lang w:val="en-GB" w:eastAsia="hu-HU"/>
        </w:rPr>
        <w:t>,</w:t>
      </w:r>
      <w:r w:rsidR="008C1C7D" w:rsidRPr="002C356E">
        <w:rPr>
          <w:rFonts w:ascii="Times New Roman" w:eastAsia="Times New Roman" w:hAnsi="Times New Roman" w:cs="Times New Roman"/>
          <w:noProof w:val="0"/>
          <w:color w:val="0E101A"/>
          <w:sz w:val="28"/>
          <w:szCs w:val="28"/>
          <w:lang w:val="en-GB" w:eastAsia="hu-HU"/>
        </w:rPr>
        <w:t xml:space="preserve"> which serves as a quasi Supreme Court of </w:t>
      </w:r>
      <w:r>
        <w:rPr>
          <w:rFonts w:ascii="Times New Roman" w:eastAsia="Times New Roman" w:hAnsi="Times New Roman" w:cs="Times New Roman"/>
          <w:noProof w:val="0"/>
          <w:color w:val="0E101A"/>
          <w:sz w:val="28"/>
          <w:szCs w:val="28"/>
          <w:lang w:val="en-GB" w:eastAsia="hu-HU"/>
        </w:rPr>
        <w:t>Facebook</w:t>
      </w:r>
      <w:r w:rsidR="008C1C7D" w:rsidRPr="002C356E">
        <w:rPr>
          <w:rFonts w:ascii="Times New Roman" w:eastAsia="Times New Roman" w:hAnsi="Times New Roman" w:cs="Times New Roman"/>
          <w:noProof w:val="0"/>
          <w:color w:val="0E101A"/>
          <w:sz w:val="28"/>
          <w:szCs w:val="28"/>
          <w:lang w:val="en-GB" w:eastAsia="hu-HU"/>
        </w:rPr>
        <w:t>. Experts from various fields (law, politics, economy</w:t>
      </w:r>
      <w:r w:rsidR="0040583E">
        <w:rPr>
          <w:rFonts w:ascii="Times New Roman" w:eastAsia="Times New Roman" w:hAnsi="Times New Roman" w:cs="Times New Roman"/>
          <w:noProof w:val="0"/>
          <w:color w:val="0E101A"/>
          <w:sz w:val="28"/>
          <w:szCs w:val="28"/>
          <w:lang w:val="en-GB" w:eastAsia="hu-HU"/>
        </w:rPr>
        <w:t xml:space="preserve"> etc.</w:t>
      </w:r>
      <w:r w:rsidR="008C1C7D" w:rsidRPr="002C356E">
        <w:rPr>
          <w:rFonts w:ascii="Times New Roman" w:eastAsia="Times New Roman" w:hAnsi="Times New Roman" w:cs="Times New Roman"/>
          <w:noProof w:val="0"/>
          <w:color w:val="0E101A"/>
          <w:sz w:val="28"/>
          <w:szCs w:val="28"/>
          <w:lang w:val="en-GB" w:eastAsia="hu-HU"/>
        </w:rPr>
        <w:t>) make judgments on complex and complicated user appeals</w:t>
      </w:r>
      <w:r w:rsidR="00B40E61">
        <w:rPr>
          <w:rFonts w:ascii="Times New Roman" w:eastAsia="Times New Roman" w:hAnsi="Times New Roman" w:cs="Times New Roman"/>
          <w:noProof w:val="0"/>
          <w:color w:val="0E101A"/>
          <w:sz w:val="28"/>
          <w:szCs w:val="28"/>
          <w:lang w:val="en-GB" w:eastAsia="hu-HU"/>
        </w:rPr>
        <w:t>,</w:t>
      </w:r>
      <w:r w:rsidR="008C1C7D" w:rsidRPr="002C356E">
        <w:rPr>
          <w:rFonts w:ascii="Times New Roman" w:eastAsia="Times New Roman" w:hAnsi="Times New Roman" w:cs="Times New Roman"/>
          <w:noProof w:val="0"/>
          <w:color w:val="0E101A"/>
          <w:sz w:val="28"/>
          <w:szCs w:val="28"/>
          <w:lang w:val="en-GB" w:eastAsia="hu-HU"/>
        </w:rPr>
        <w:t xml:space="preserve"> which are then binding on </w:t>
      </w:r>
      <w:r>
        <w:rPr>
          <w:rFonts w:ascii="Times New Roman" w:eastAsia="Times New Roman" w:hAnsi="Times New Roman" w:cs="Times New Roman"/>
          <w:noProof w:val="0"/>
          <w:color w:val="0E101A"/>
          <w:sz w:val="28"/>
          <w:szCs w:val="28"/>
          <w:lang w:val="en-GB" w:eastAsia="hu-HU"/>
        </w:rPr>
        <w:t>the company</w:t>
      </w:r>
      <w:r w:rsidR="008C1C7D" w:rsidRPr="002C356E">
        <w:rPr>
          <w:rFonts w:ascii="Times New Roman" w:eastAsia="Times New Roman" w:hAnsi="Times New Roman" w:cs="Times New Roman"/>
          <w:noProof w:val="0"/>
          <w:color w:val="0E101A"/>
          <w:sz w:val="28"/>
          <w:szCs w:val="28"/>
          <w:lang w:val="en-GB" w:eastAsia="hu-HU"/>
        </w:rPr>
        <w:t xml:space="preserve"> and the users as well. Many suggest that it is dangerous that a mega platform has its own ’jurisdictional’ body</w:t>
      </w:r>
      <w:r w:rsidR="00B40E61">
        <w:rPr>
          <w:rFonts w:ascii="Times New Roman" w:eastAsia="Times New Roman" w:hAnsi="Times New Roman" w:cs="Times New Roman"/>
          <w:noProof w:val="0"/>
          <w:color w:val="0E101A"/>
          <w:sz w:val="28"/>
          <w:szCs w:val="28"/>
          <w:lang w:val="en-GB" w:eastAsia="hu-HU"/>
        </w:rPr>
        <w:t>; others</w:t>
      </w:r>
      <w:r w:rsidR="008C1C7D" w:rsidRPr="002C356E">
        <w:rPr>
          <w:rFonts w:ascii="Times New Roman" w:eastAsia="Times New Roman" w:hAnsi="Times New Roman" w:cs="Times New Roman"/>
          <w:noProof w:val="0"/>
          <w:color w:val="0E101A"/>
          <w:sz w:val="28"/>
          <w:szCs w:val="28"/>
          <w:lang w:val="en-GB" w:eastAsia="hu-HU"/>
        </w:rPr>
        <w:t xml:space="preserve"> argue that a private company has every right to establish a private board as long as it is in accordance with relevant national/</w:t>
      </w:r>
      <w:r w:rsidR="00CA4EC9">
        <w:rPr>
          <w:rFonts w:ascii="Times New Roman" w:eastAsia="Times New Roman" w:hAnsi="Times New Roman" w:cs="Times New Roman"/>
          <w:noProof w:val="0"/>
          <w:color w:val="0E101A"/>
          <w:sz w:val="28"/>
          <w:szCs w:val="28"/>
          <w:lang w:val="en-GB" w:eastAsia="hu-HU"/>
        </w:rPr>
        <w:t>international</w:t>
      </w:r>
      <w:r w:rsidR="008C1C7D" w:rsidRPr="002C356E">
        <w:rPr>
          <w:rFonts w:ascii="Times New Roman" w:eastAsia="Times New Roman" w:hAnsi="Times New Roman" w:cs="Times New Roman"/>
          <w:noProof w:val="0"/>
          <w:color w:val="0E101A"/>
          <w:sz w:val="28"/>
          <w:szCs w:val="28"/>
          <w:lang w:val="en-GB" w:eastAsia="hu-HU"/>
        </w:rPr>
        <w:t xml:space="preserve"> </w:t>
      </w:r>
      <w:r w:rsidR="00CA4EC9">
        <w:rPr>
          <w:rFonts w:ascii="Times New Roman" w:eastAsia="Times New Roman" w:hAnsi="Times New Roman" w:cs="Times New Roman"/>
          <w:noProof w:val="0"/>
          <w:color w:val="0E101A"/>
          <w:sz w:val="28"/>
          <w:szCs w:val="28"/>
          <w:lang w:val="en-GB" w:eastAsia="hu-HU"/>
        </w:rPr>
        <w:t>norms</w:t>
      </w:r>
      <w:r w:rsidR="008C1C7D" w:rsidRPr="002C356E">
        <w:rPr>
          <w:rFonts w:ascii="Times New Roman" w:eastAsia="Times New Roman" w:hAnsi="Times New Roman" w:cs="Times New Roman"/>
          <w:noProof w:val="0"/>
          <w:color w:val="0E101A"/>
          <w:sz w:val="28"/>
          <w:szCs w:val="28"/>
          <w:lang w:val="en-GB" w:eastAsia="hu-HU"/>
        </w:rPr>
        <w:t>. Explain your position regarding this issue!</w:t>
      </w:r>
    </w:p>
    <w:p w14:paraId="0AA1C343" w14:textId="77777777" w:rsidR="00EA5D4B" w:rsidRPr="00D0066F" w:rsidRDefault="00EA5D4B" w:rsidP="00EA5D4B">
      <w:pPr>
        <w:spacing w:after="0" w:line="360" w:lineRule="auto"/>
        <w:jc w:val="both"/>
        <w:rPr>
          <w:rFonts w:ascii="Times New Roman" w:eastAsia="Times New Roman" w:hAnsi="Times New Roman" w:cs="Times New Roman"/>
          <w:noProof w:val="0"/>
          <w:color w:val="0E101A"/>
          <w:sz w:val="28"/>
          <w:szCs w:val="28"/>
          <w:lang w:val="en-GB" w:eastAsia="hu-HU"/>
        </w:rPr>
      </w:pPr>
    </w:p>
    <w:sectPr w:rsidR="00EA5D4B" w:rsidRPr="00D00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9"/>
    <w:multiLevelType w:val="hybridMultilevel"/>
    <w:tmpl w:val="516271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A5518DF"/>
    <w:multiLevelType w:val="multilevel"/>
    <w:tmpl w:val="A184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280769">
    <w:abstractNumId w:val="0"/>
  </w:num>
  <w:num w:numId="2" w16cid:durableId="1607888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8D"/>
    <w:rsid w:val="00060C91"/>
    <w:rsid w:val="000762DA"/>
    <w:rsid w:val="002C356E"/>
    <w:rsid w:val="00336AAB"/>
    <w:rsid w:val="0040583E"/>
    <w:rsid w:val="005D2B8D"/>
    <w:rsid w:val="00806D6A"/>
    <w:rsid w:val="00845412"/>
    <w:rsid w:val="00865ACD"/>
    <w:rsid w:val="008C1C7D"/>
    <w:rsid w:val="00A70871"/>
    <w:rsid w:val="00AC05B8"/>
    <w:rsid w:val="00B40E61"/>
    <w:rsid w:val="00BA2144"/>
    <w:rsid w:val="00CA4EC9"/>
    <w:rsid w:val="00D0066F"/>
    <w:rsid w:val="00E962AB"/>
    <w:rsid w:val="00EA4D59"/>
    <w:rsid w:val="00EA5D4B"/>
    <w:rsid w:val="00EE4DF8"/>
    <w:rsid w:val="00F07E47"/>
    <w:rsid w:val="00F6250B"/>
    <w:rsid w:val="00FC1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DCBC"/>
  <w15:chartTrackingRefBased/>
  <w15:docId w15:val="{5AC0D48C-27BA-4536-93E3-0367EE80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8D"/>
    <w:pPr>
      <w:ind w:left="720"/>
      <w:contextualSpacing/>
    </w:pPr>
  </w:style>
  <w:style w:type="paragraph" w:styleId="NormalWeb">
    <w:name w:val="Normal (Web)"/>
    <w:basedOn w:val="Normal"/>
    <w:uiPriority w:val="99"/>
    <w:semiHidden/>
    <w:unhideWhenUsed/>
    <w:rsid w:val="008C1C7D"/>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NMHH</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Lendvai Gergely Ferenc dr.</dc:creator>
  <cp:keywords/>
  <dc:description/>
  <cp:lastModifiedBy>Gergely Gosztonyi</cp:lastModifiedBy>
  <cp:revision>18</cp:revision>
  <dcterms:created xsi:type="dcterms:W3CDTF">2022-08-27T13:39:00Z</dcterms:created>
  <dcterms:modified xsi:type="dcterms:W3CDTF">2023-09-04T09:30:00Z</dcterms:modified>
</cp:coreProperties>
</file>