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B0E4B" w14:textId="5D78D3D7" w:rsidR="00812176" w:rsidRPr="0068139C" w:rsidRDefault="00812176" w:rsidP="0081217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139C">
        <w:rPr>
          <w:rFonts w:ascii="Times New Roman" w:eastAsia="Calibri" w:hAnsi="Times New Roman" w:cs="Times New Roman"/>
          <w:b/>
          <w:sz w:val="24"/>
          <w:szCs w:val="24"/>
        </w:rPr>
        <w:t>Hazai konferenciákon való részvétel 2020</w:t>
      </w:r>
    </w:p>
    <w:p w14:paraId="59F3F107" w14:textId="6B75E04E" w:rsidR="001A6C47" w:rsidRPr="0068139C" w:rsidRDefault="00B73338" w:rsidP="00812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39C">
        <w:rPr>
          <w:rFonts w:ascii="Times New Roman" w:eastAsia="Calibri" w:hAnsi="Times New Roman" w:cs="Times New Roman"/>
          <w:b/>
          <w:sz w:val="24"/>
          <w:szCs w:val="24"/>
        </w:rPr>
        <w:t>Magyar Állam-és Jogtörténeti Tanszék / MTA-ELTE Jogtörténeti Kutatócsoport</w:t>
      </w:r>
    </w:p>
    <w:p w14:paraId="7E72904D" w14:textId="77777777" w:rsidR="001A6C47" w:rsidRPr="0068139C" w:rsidRDefault="001A6C47" w:rsidP="00AF7897">
      <w:pPr>
        <w:spacing w:after="0" w:line="240" w:lineRule="auto"/>
        <w:ind w:left="-57" w:right="-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410"/>
        <w:gridCol w:w="6208"/>
        <w:gridCol w:w="3255"/>
      </w:tblGrid>
      <w:tr w:rsidR="001A6C47" w:rsidRPr="0068139C" w14:paraId="72D9A09D" w14:textId="77777777" w:rsidTr="00595047"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D65B" w14:textId="77777777" w:rsidR="001A6C47" w:rsidRPr="0068139C" w:rsidRDefault="001A6C47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időpont</w:t>
            </w:r>
            <w:r w:rsidR="00B73338"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hely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289D" w14:textId="77777777" w:rsidR="001A6C47" w:rsidRPr="0068139C" w:rsidRDefault="001A6C47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előadó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FAC8" w14:textId="77777777" w:rsidR="001A6C47" w:rsidRPr="0068139C" w:rsidRDefault="001A6C47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előadás címe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AC24" w14:textId="77777777" w:rsidR="001A6C47" w:rsidRPr="0068139C" w:rsidRDefault="001A6C47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konferencia címe</w:t>
            </w:r>
          </w:p>
        </w:tc>
      </w:tr>
      <w:tr w:rsidR="00AF7897" w:rsidRPr="0068139C" w14:paraId="6CE33294" w14:textId="77777777" w:rsidTr="00595047"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A870" w14:textId="77777777" w:rsidR="00AF7897" w:rsidRPr="0068139C" w:rsidRDefault="00AF7897" w:rsidP="008121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919ED7" w14:textId="77777777" w:rsidR="00AF7897" w:rsidRPr="0068139C" w:rsidRDefault="00AF7897" w:rsidP="008121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hAnsi="Times New Roman" w:cs="Times New Roman"/>
                <w:b/>
                <w:sz w:val="24"/>
                <w:szCs w:val="24"/>
              </w:rPr>
              <w:t>2020. január. 9.</w:t>
            </w:r>
            <w:r w:rsidR="00D51B46" w:rsidRPr="00681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1B46" w:rsidRPr="0068139C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  <w:p w14:paraId="3C8762E4" w14:textId="77777777" w:rsidR="00AF7897" w:rsidRPr="0068139C" w:rsidRDefault="00AF7897" w:rsidP="008121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94ED" w14:textId="77777777" w:rsidR="00AF7897" w:rsidRPr="0068139C" w:rsidRDefault="00AF7897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Bódiné Beliznai Kinga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289C" w14:textId="77777777" w:rsidR="00AF7897" w:rsidRPr="0068139C" w:rsidRDefault="00AF7897" w:rsidP="008121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hAnsi="Times New Roman" w:cs="Times New Roman"/>
                <w:sz w:val="24"/>
                <w:szCs w:val="24"/>
              </w:rPr>
              <w:t>Wlassics Gyula a Közigazgatási Bíróság élén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9A59" w14:textId="77777777" w:rsidR="00AF7897" w:rsidRPr="0068139C" w:rsidRDefault="00AF7897" w:rsidP="008121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Közigazgatási bírók szakmai napja </w:t>
            </w:r>
            <w:r w:rsidRPr="0068139C">
              <w:rPr>
                <w:rFonts w:ascii="Times New Roman" w:hAnsi="Times New Roman" w:cs="Times New Roman"/>
                <w:sz w:val="24"/>
                <w:szCs w:val="24"/>
              </w:rPr>
              <w:t>(r. Kúria / Országos Bírói Hivatal)</w:t>
            </w:r>
          </w:p>
        </w:tc>
      </w:tr>
      <w:tr w:rsidR="00D51B46" w:rsidRPr="0068139C" w14:paraId="5EAC2330" w14:textId="77777777" w:rsidTr="00595047"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477B" w14:textId="77777777" w:rsidR="00D51B46" w:rsidRPr="0068139C" w:rsidRDefault="00D51B46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2020. január 22. </w:t>
            </w:r>
            <w:r w:rsidRPr="006813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334B" w14:textId="77777777" w:rsidR="00D51B46" w:rsidRPr="0068139C" w:rsidRDefault="00D51B46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Mezey Barna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9684" w14:textId="77777777" w:rsidR="00D51B46" w:rsidRPr="0068139C" w:rsidRDefault="00D51B46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Törvényalkotás, történetiség, alkotmány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30BB" w14:textId="77777777" w:rsidR="00D51B46" w:rsidRPr="0068139C" w:rsidRDefault="00D51B46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Történeti alkotmány – történelmi alkotmány</w:t>
            </w:r>
            <w:r w:rsidRPr="006813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(r. MTA-ELTE Jogtörténeti Kutatócsoport)</w:t>
            </w:r>
          </w:p>
        </w:tc>
      </w:tr>
      <w:tr w:rsidR="00D51B46" w:rsidRPr="0068139C" w14:paraId="02618093" w14:textId="77777777" w:rsidTr="00595047"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DD8E" w14:textId="77777777" w:rsidR="00D51B46" w:rsidRPr="0068139C" w:rsidRDefault="00D51B46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2020. január 24.</w:t>
            </w:r>
          </w:p>
          <w:p w14:paraId="77164063" w14:textId="77777777" w:rsidR="00D51B46" w:rsidRPr="0068139C" w:rsidRDefault="00D51B46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Győr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11D3" w14:textId="77777777" w:rsidR="00D51B46" w:rsidRPr="0068139C" w:rsidRDefault="00D51B46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Mezey Barna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88DE" w14:textId="77777777" w:rsidR="00D51B46" w:rsidRPr="0068139C" w:rsidRDefault="00D51B46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hAnsi="Times New Roman" w:cs="Times New Roman"/>
                <w:color w:val="323130"/>
                <w:sz w:val="24"/>
                <w:szCs w:val="24"/>
              </w:rPr>
              <w:t>A modern bírói hivatás megszületése</w:t>
            </w:r>
            <w:r w:rsidRPr="0068139C">
              <w:rPr>
                <w:rFonts w:ascii="Times New Roman" w:hAnsi="Times New Roman" w:cs="Times New Roman"/>
                <w:sz w:val="24"/>
                <w:szCs w:val="24"/>
              </w:rPr>
              <w:t xml:space="preserve"> Magyarországon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95D9" w14:textId="22D013C3" w:rsidR="00D51B46" w:rsidRPr="0068139C" w:rsidRDefault="00D51B46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15 éves a Győri Ítélőtábla</w:t>
            </w:r>
            <w:r w:rsidRPr="006813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r w:rsidR="00681F5F" w:rsidRPr="006813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r. </w:t>
            </w:r>
            <w:r w:rsidRPr="006813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Győri Ítélőtábla)</w:t>
            </w:r>
          </w:p>
        </w:tc>
      </w:tr>
      <w:tr w:rsidR="00CD05D5" w:rsidRPr="0068139C" w14:paraId="4188766C" w14:textId="77777777" w:rsidTr="00595047"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399A" w14:textId="77777777" w:rsidR="00CD05D5" w:rsidRPr="0068139C" w:rsidRDefault="00CD05D5" w:rsidP="008121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hAnsi="Times New Roman" w:cs="Times New Roman"/>
                <w:b/>
                <w:sz w:val="24"/>
                <w:szCs w:val="24"/>
              </w:rPr>
              <w:t>2020. február 28.,</w:t>
            </w:r>
            <w:r w:rsidRPr="0068139C">
              <w:rPr>
                <w:rFonts w:ascii="Times New Roman" w:hAnsi="Times New Roman" w:cs="Times New Roman"/>
                <w:sz w:val="24"/>
                <w:szCs w:val="24"/>
              </w:rPr>
              <w:t xml:space="preserve"> Vác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BD9C" w14:textId="77777777" w:rsidR="00CD05D5" w:rsidRPr="0068139C" w:rsidRDefault="00CD05D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Megyeri-Pálffi Zoltán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F366" w14:textId="77777777" w:rsidR="00CD05D5" w:rsidRPr="0068139C" w:rsidRDefault="00CD05D5" w:rsidP="008121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hAnsi="Times New Roman" w:cs="Times New Roman"/>
                <w:sz w:val="24"/>
                <w:szCs w:val="24"/>
              </w:rPr>
              <w:t>Berettyóújfalu városképváltozásai közigazgatási helyzete tükrében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4EEC" w14:textId="2392E261" w:rsidR="00CD05D5" w:rsidRPr="0068139C" w:rsidRDefault="00CD05D5" w:rsidP="008121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genius loci áthelyeződései </w:t>
            </w:r>
            <w:r w:rsidRPr="0068139C">
              <w:rPr>
                <w:rFonts w:ascii="Times New Roman" w:hAnsi="Times New Roman" w:cs="Times New Roman"/>
                <w:sz w:val="24"/>
                <w:szCs w:val="24"/>
              </w:rPr>
              <w:t>(r</w:t>
            </w:r>
            <w:r w:rsidRPr="006813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8139C">
              <w:rPr>
                <w:rFonts w:ascii="Times New Roman" w:hAnsi="Times New Roman" w:cs="Times New Roman"/>
                <w:sz w:val="24"/>
                <w:szCs w:val="24"/>
              </w:rPr>
              <w:t xml:space="preserve"> Magyarország Felfedezése Alapítvány / TérTár Térformák – Társadalomformák Könyvsorozat és Kutatóműhely / Apor Vilmos Katolikus Főiskola</w:t>
            </w:r>
          </w:p>
        </w:tc>
      </w:tr>
      <w:tr w:rsidR="00AF7897" w:rsidRPr="0068139C" w14:paraId="2965ACF9" w14:textId="77777777" w:rsidTr="00595047"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E86A" w14:textId="77777777" w:rsidR="00AF7897" w:rsidRPr="0068139C" w:rsidRDefault="00AF7897" w:rsidP="008121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hAnsi="Times New Roman" w:cs="Times New Roman"/>
                <w:b/>
                <w:sz w:val="24"/>
                <w:szCs w:val="24"/>
              </w:rPr>
              <w:t>2020. március 6.</w:t>
            </w:r>
          </w:p>
          <w:p w14:paraId="0167F73D" w14:textId="77777777" w:rsidR="00D51B46" w:rsidRPr="0068139C" w:rsidRDefault="00D51B46" w:rsidP="008121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92A4" w14:textId="77777777" w:rsidR="00AF7897" w:rsidRPr="0068139C" w:rsidRDefault="00AF7897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Képes György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48E3" w14:textId="77777777" w:rsidR="00AF7897" w:rsidRPr="0068139C" w:rsidRDefault="00AF7897" w:rsidP="008121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hAnsi="Times New Roman" w:cs="Times New Roman"/>
                <w:sz w:val="24"/>
                <w:szCs w:val="24"/>
              </w:rPr>
              <w:t>Kormányzó: királyhelyettes vagy de facto köztársasági elnök?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115C" w14:textId="5503621A" w:rsidR="00AF7897" w:rsidRPr="0068139C" w:rsidRDefault="00AF7897" w:rsidP="008121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hAnsi="Times New Roman" w:cs="Times New Roman"/>
                <w:b/>
                <w:sz w:val="24"/>
                <w:szCs w:val="24"/>
              </w:rPr>
              <w:t>Jog, hagyomány és értékek. Emlékkonferencia Zlinszky János tiszteletére, a PPKE</w:t>
            </w:r>
            <w:r w:rsidRPr="0068139C">
              <w:rPr>
                <w:rFonts w:ascii="Times New Roman" w:hAnsi="Times New Roman" w:cs="Times New Roman"/>
                <w:sz w:val="24"/>
                <w:szCs w:val="24"/>
              </w:rPr>
              <w:t xml:space="preserve"> JÁK 25. jubileumi tanévében (r. Pázmány Péter KatolikusEgyetem)</w:t>
            </w:r>
          </w:p>
        </w:tc>
      </w:tr>
      <w:tr w:rsidR="001A6C47" w:rsidRPr="0068139C" w14:paraId="139C460B" w14:textId="77777777" w:rsidTr="0039450B">
        <w:trPr>
          <w:jc w:val="right"/>
        </w:trPr>
        <w:tc>
          <w:tcPr>
            <w:tcW w:w="758" w:type="pct"/>
            <w:vAlign w:val="center"/>
          </w:tcPr>
          <w:p w14:paraId="3CA988ED" w14:textId="77777777" w:rsidR="001A6C47" w:rsidRPr="0068139C" w:rsidRDefault="001A6C47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81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2020. március 11.</w:t>
            </w:r>
          </w:p>
          <w:p w14:paraId="4EF6B5FA" w14:textId="77777777" w:rsidR="00D51B46" w:rsidRPr="0068139C" w:rsidRDefault="00D51B46" w:rsidP="008121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861" w:type="pct"/>
            <w:vAlign w:val="center"/>
          </w:tcPr>
          <w:p w14:paraId="69B01567" w14:textId="77777777" w:rsidR="001A6C47" w:rsidRPr="0068139C" w:rsidRDefault="001A6C47" w:rsidP="008121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hAnsi="Times New Roman" w:cs="Times New Roman"/>
                <w:sz w:val="24"/>
                <w:szCs w:val="24"/>
              </w:rPr>
              <w:t>Gosztonyi Gergely</w:t>
            </w:r>
          </w:p>
        </w:tc>
        <w:tc>
          <w:tcPr>
            <w:tcW w:w="2218" w:type="pct"/>
            <w:vAlign w:val="center"/>
          </w:tcPr>
          <w:p w14:paraId="23320B9A" w14:textId="77777777" w:rsidR="001A6C47" w:rsidRPr="0068139C" w:rsidRDefault="001A6C47" w:rsidP="008121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médiajog történeti kérdései a magyar és az európai fejlődés tükrében</w:t>
            </w:r>
          </w:p>
        </w:tc>
        <w:tc>
          <w:tcPr>
            <w:tcW w:w="1163" w:type="pct"/>
            <w:vAlign w:val="center"/>
          </w:tcPr>
          <w:p w14:paraId="51F3DE19" w14:textId="77777777" w:rsidR="001A6C47" w:rsidRPr="0068139C" w:rsidRDefault="001A6C47" w:rsidP="008121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 magyar médiaszabályozás történeti fejlődése az európai szabályozás tükrében – </w:t>
            </w:r>
            <w:r w:rsidRPr="006813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(r. </w:t>
            </w:r>
            <w:r w:rsidRPr="006813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MTA-ELTE Jogtörténeti Kutatócsoport)</w:t>
            </w:r>
          </w:p>
        </w:tc>
      </w:tr>
      <w:tr w:rsidR="00CD05D5" w:rsidRPr="0068139C" w14:paraId="7689FBB4" w14:textId="77777777" w:rsidTr="004D7C8E">
        <w:trPr>
          <w:jc w:val="right"/>
        </w:trPr>
        <w:tc>
          <w:tcPr>
            <w:tcW w:w="758" w:type="pct"/>
            <w:vAlign w:val="center"/>
          </w:tcPr>
          <w:p w14:paraId="6D37C91E" w14:textId="77777777" w:rsidR="00CD05D5" w:rsidRPr="0068139C" w:rsidRDefault="00CD05D5" w:rsidP="00812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2020. október 6.</w:t>
            </w:r>
          </w:p>
          <w:p w14:paraId="102B7BC9" w14:textId="77777777" w:rsidR="00CD05D5" w:rsidRPr="0068139C" w:rsidRDefault="00CD05D5" w:rsidP="00812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861" w:type="pct"/>
            <w:vAlign w:val="center"/>
          </w:tcPr>
          <w:p w14:paraId="6F389978" w14:textId="77777777" w:rsidR="00CD05D5" w:rsidRPr="0068139C" w:rsidRDefault="00CD05D5" w:rsidP="00812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Nagy Noémi</w:t>
            </w:r>
          </w:p>
        </w:tc>
        <w:tc>
          <w:tcPr>
            <w:tcW w:w="2218" w:type="pct"/>
            <w:vAlign w:val="center"/>
          </w:tcPr>
          <w:p w14:paraId="69648D6C" w14:textId="7DD7687E" w:rsidR="00CD05D5" w:rsidRPr="0068139C" w:rsidRDefault="00CD05D5" w:rsidP="00812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A nyelvi jogok szabályozása és gyakorlati érvényesülése az Osztrák–Magyar Monarchiában;</w:t>
            </w:r>
          </w:p>
        </w:tc>
        <w:tc>
          <w:tcPr>
            <w:tcW w:w="1163" w:type="pct"/>
            <w:vAlign w:val="center"/>
          </w:tcPr>
          <w:p w14:paraId="519259C0" w14:textId="4BD09CF0" w:rsidR="00CD05D5" w:rsidRPr="0068139C" w:rsidRDefault="00CD05D5" w:rsidP="00812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VERITAS-estek, 55.</w:t>
            </w: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(rendező: VERITAS Történetkutató Intézet és Levéltár)</w:t>
            </w:r>
          </w:p>
        </w:tc>
      </w:tr>
      <w:tr w:rsidR="00CD05D5" w:rsidRPr="0068139C" w14:paraId="6FCDC108" w14:textId="77777777" w:rsidTr="004D7C8E">
        <w:trPr>
          <w:jc w:val="right"/>
        </w:trPr>
        <w:tc>
          <w:tcPr>
            <w:tcW w:w="758" w:type="pct"/>
            <w:vAlign w:val="center"/>
          </w:tcPr>
          <w:p w14:paraId="268A2A3E" w14:textId="77777777" w:rsidR="00CD05D5" w:rsidRPr="0068139C" w:rsidRDefault="00CD05D5" w:rsidP="00812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2020. október 6.</w:t>
            </w:r>
          </w:p>
          <w:p w14:paraId="1D835E1F" w14:textId="77777777" w:rsidR="00CD05D5" w:rsidRPr="0068139C" w:rsidRDefault="00CD05D5" w:rsidP="00812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861" w:type="pct"/>
            <w:vAlign w:val="center"/>
          </w:tcPr>
          <w:p w14:paraId="53BE9DAF" w14:textId="77777777" w:rsidR="00CD05D5" w:rsidRPr="0068139C" w:rsidRDefault="00CD05D5" w:rsidP="00812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Nagy Noémi</w:t>
            </w:r>
          </w:p>
        </w:tc>
        <w:tc>
          <w:tcPr>
            <w:tcW w:w="2218" w:type="pct"/>
            <w:vAlign w:val="center"/>
          </w:tcPr>
          <w:p w14:paraId="52B414EB" w14:textId="1D218412" w:rsidR="00CD05D5" w:rsidRPr="0068139C" w:rsidRDefault="00CD05D5" w:rsidP="00812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Egyenlően, de elkülönítve – A nemzetiségi egyenjogúság védelme az ausztriai birodalmi bíróságok joggyakorlatában</w:t>
            </w:r>
          </w:p>
        </w:tc>
        <w:tc>
          <w:tcPr>
            <w:tcW w:w="1163" w:type="pct"/>
            <w:vAlign w:val="center"/>
          </w:tcPr>
          <w:p w14:paraId="61936D1C" w14:textId="77777777" w:rsidR="00CD05D5" w:rsidRPr="0068139C" w:rsidRDefault="00CD05D5" w:rsidP="00812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 Scientia Aranyérmesek XV. Konferenciája</w:t>
            </w: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(r: Pro Scientia Aranyérmesek Társasága) online</w:t>
            </w:r>
          </w:p>
        </w:tc>
      </w:tr>
      <w:tr w:rsidR="00A45685" w:rsidRPr="0068139C" w14:paraId="145BABCB" w14:textId="77777777" w:rsidTr="004D7C8E">
        <w:trPr>
          <w:jc w:val="right"/>
        </w:trPr>
        <w:tc>
          <w:tcPr>
            <w:tcW w:w="758" w:type="pct"/>
            <w:vAlign w:val="center"/>
          </w:tcPr>
          <w:p w14:paraId="43734565" w14:textId="73EF7C72" w:rsidR="00A45685" w:rsidRPr="0068139C" w:rsidRDefault="00A45685" w:rsidP="00812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2020.</w:t>
            </w:r>
            <w:r w:rsidR="00812176"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október 10., </w:t>
            </w: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861" w:type="pct"/>
            <w:vAlign w:val="center"/>
          </w:tcPr>
          <w:p w14:paraId="383A0657" w14:textId="77777777" w:rsidR="00A45685" w:rsidRPr="0068139C" w:rsidRDefault="00A45685" w:rsidP="00812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Heil Kristóf PhD</w:t>
            </w:r>
          </w:p>
        </w:tc>
        <w:tc>
          <w:tcPr>
            <w:tcW w:w="2218" w:type="pct"/>
            <w:vAlign w:val="center"/>
          </w:tcPr>
          <w:p w14:paraId="2511F87F" w14:textId="77777777" w:rsidR="00A45685" w:rsidRPr="0068139C" w:rsidRDefault="00A45685" w:rsidP="00812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Az úrbéri szabályozás törvényhatósági nézőpontból az 1830-as években</w:t>
            </w:r>
          </w:p>
        </w:tc>
        <w:tc>
          <w:tcPr>
            <w:tcW w:w="1163" w:type="pct"/>
            <w:vAlign w:val="center"/>
          </w:tcPr>
          <w:p w14:paraId="3D76DF27" w14:textId="77777777" w:rsidR="00A45685" w:rsidRPr="0068139C" w:rsidRDefault="00A45685" w:rsidP="00812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XXIII. Tavaszi Szél Konferencia</w:t>
            </w: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(Doktoranduszok Országos Szövetsége</w:t>
            </w: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45685" w:rsidRPr="0068139C" w14:paraId="2AEB0272" w14:textId="77777777" w:rsidTr="001B1404"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4F4F" w14:textId="179CBA12" w:rsidR="00A45685" w:rsidRPr="0068139C" w:rsidRDefault="00A4568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81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2020. november 3</w:t>
            </w:r>
            <w:r w:rsidR="00812176" w:rsidRPr="00681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  <w:p w14:paraId="212144E5" w14:textId="729AF697" w:rsidR="00A45685" w:rsidRPr="0068139C" w:rsidRDefault="00A4568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Győr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CBB4" w14:textId="77777777" w:rsidR="00A45685" w:rsidRPr="0068139C" w:rsidRDefault="00A4568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Mezey Barna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68F2" w14:textId="77777777" w:rsidR="00A45685" w:rsidRPr="0068139C" w:rsidRDefault="00A4568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büntetésvégrehajtás szimbolikájának változásai.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DA5D" w14:textId="77777777" w:rsidR="00A45685" w:rsidRPr="0068139C" w:rsidRDefault="00A4568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„Tradicionalitás és modernitás” Tudományos konferencia a jogászképzés 25. évfordulója alkalmából </w:t>
            </w: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(r. Széchenyi István Egyetem Deák Ferenc Állam-és Jogtudományi Kara) online</w:t>
            </w:r>
          </w:p>
        </w:tc>
      </w:tr>
      <w:tr w:rsidR="00A45685" w:rsidRPr="0068139C" w14:paraId="43B7E8ED" w14:textId="77777777" w:rsidTr="00595047"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8F08" w14:textId="4423AEF9" w:rsidR="00A45685" w:rsidRPr="0068139C" w:rsidRDefault="00A4568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2020.</w:t>
            </w:r>
            <w:r w:rsidR="00812176"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november 23</w:t>
            </w:r>
            <w:r w:rsidR="00812176"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1380E18D" w14:textId="77777777" w:rsidR="00A45685" w:rsidRPr="0068139C" w:rsidRDefault="00A4568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A82D" w14:textId="77777777" w:rsidR="00A45685" w:rsidRPr="0068139C" w:rsidRDefault="00A4568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Beliznai Kinga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AAE7" w14:textId="77777777" w:rsidR="00A45685" w:rsidRPr="0068139C" w:rsidRDefault="00A4568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Szuverenitáskérdések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309F" w14:textId="77777777" w:rsidR="00A45685" w:rsidRPr="0068139C" w:rsidRDefault="00A4568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Dialógusok a szuverenitásról </w:t>
            </w: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(r.</w:t>
            </w:r>
            <w:r w:rsidRPr="00681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MTA-ELTE</w:t>
            </w: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Jogtörténeti Kutatócsoport)</w:t>
            </w: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online</w:t>
            </w:r>
          </w:p>
        </w:tc>
      </w:tr>
      <w:tr w:rsidR="00CD05D5" w:rsidRPr="0068139C" w14:paraId="1B19DDF5" w14:textId="77777777" w:rsidTr="00DC44BC"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A98A" w14:textId="27FC5D87" w:rsidR="00CD05D5" w:rsidRPr="0068139C" w:rsidRDefault="00CD05D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2020.</w:t>
            </w:r>
            <w:r w:rsidR="00812176"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november 23</w:t>
            </w:r>
            <w:r w:rsidR="00812176"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33C7B3A7" w14:textId="77777777" w:rsidR="00CD05D5" w:rsidRPr="0068139C" w:rsidRDefault="00CD05D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E111" w14:textId="77777777" w:rsidR="00CD05D5" w:rsidRPr="0068139C" w:rsidRDefault="00CD05D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Nagy Noémi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0E86" w14:textId="77777777" w:rsidR="00CD05D5" w:rsidRPr="0068139C" w:rsidRDefault="00CD05D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Nemzetiségi-nyelvi szuverenitás a hosszú 19. században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F57F" w14:textId="77777777" w:rsidR="00CD05D5" w:rsidRPr="0068139C" w:rsidRDefault="00CD05D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Dialógusok a szuverenitásról </w:t>
            </w: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(r.</w:t>
            </w:r>
            <w:r w:rsidRPr="00681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MTA-ELTE</w:t>
            </w: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Jogtörténeti Kutatócsoport)</w:t>
            </w: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online</w:t>
            </w:r>
          </w:p>
        </w:tc>
      </w:tr>
      <w:tr w:rsidR="00A45685" w:rsidRPr="0068139C" w14:paraId="442B2BB8" w14:textId="77777777" w:rsidTr="00595047"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CB28" w14:textId="77777777" w:rsidR="00A45685" w:rsidRPr="0068139C" w:rsidRDefault="00A4568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2020. november 27.</w:t>
            </w:r>
            <w:r w:rsidRPr="006813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Győr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9E7E" w14:textId="77777777" w:rsidR="00A45685" w:rsidRPr="0068139C" w:rsidRDefault="00A4568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Mezey Barna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FCE7" w14:textId="29D47B0F" w:rsidR="00A45685" w:rsidRPr="0068139C" w:rsidRDefault="00A4568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Szokásjog, törvény, kodifikáció.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D514" w14:textId="77777777" w:rsidR="00A45685" w:rsidRPr="0068139C" w:rsidRDefault="00A4568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Times New Roman" w:hAnsi="Times New Roman" w:cs="Times New Roman"/>
                <w:b/>
                <w:color w:val="323130"/>
                <w:sz w:val="24"/>
                <w:szCs w:val="24"/>
                <w:lang w:eastAsia="hu-HU"/>
              </w:rPr>
              <w:t>A jogi szabályozás kihívásai a 19-20. században.</w:t>
            </w:r>
            <w:r w:rsidRPr="0068139C"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hu-HU"/>
              </w:rPr>
              <w:t xml:space="preserve"> (</w:t>
            </w: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r. Széchenyi István Egyetem Deák Ferenc Állam-és Jogtudományi Kar, Batthány Lajos szakkollégium)</w:t>
            </w:r>
          </w:p>
        </w:tc>
      </w:tr>
      <w:tr w:rsidR="00A45685" w:rsidRPr="0068139C" w14:paraId="57B8873A" w14:textId="77777777" w:rsidTr="00595047"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0850" w14:textId="458616C0" w:rsidR="00A45685" w:rsidRPr="0068139C" w:rsidRDefault="00A45685" w:rsidP="00812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2020.</w:t>
            </w:r>
            <w:r w:rsidR="00812176"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december 10.</w:t>
            </w:r>
          </w:p>
          <w:p w14:paraId="7200B010" w14:textId="77777777" w:rsidR="00A45685" w:rsidRPr="0068139C" w:rsidRDefault="00A45685" w:rsidP="00812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4F33" w14:textId="77777777" w:rsidR="00A45685" w:rsidRPr="0068139C" w:rsidRDefault="00A45685" w:rsidP="00812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Heil Kristóf PhD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14E6" w14:textId="77777777" w:rsidR="00A45685" w:rsidRPr="0068139C" w:rsidRDefault="00A45685" w:rsidP="00812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Az első magyar büntetőkódex-tervezet vármegyei vitái a reformkorban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65F7" w14:textId="77777777" w:rsidR="00A45685" w:rsidRPr="0068139C" w:rsidRDefault="00A45685" w:rsidP="00812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Rendészet-tudomány-aktualitások</w:t>
            </w: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. (r. Nemzeti Közszolgálati Egyetem és a Doktoranduszok Országos Szövetsége)</w:t>
            </w:r>
          </w:p>
        </w:tc>
      </w:tr>
      <w:tr w:rsidR="00A45685" w:rsidRPr="0068139C" w14:paraId="5E074D14" w14:textId="77777777" w:rsidTr="00595047"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9562" w14:textId="77777777" w:rsidR="00A45685" w:rsidRPr="0068139C" w:rsidRDefault="00A4568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2020. december 16.</w:t>
            </w:r>
            <w:r w:rsidRPr="006813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Budapest-Győr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BE38" w14:textId="77777777" w:rsidR="00A45685" w:rsidRPr="0068139C" w:rsidRDefault="00A4568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Mezey Barna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6094" w14:textId="77777777" w:rsidR="00A45685" w:rsidRPr="0068139C" w:rsidRDefault="00A4568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A külhoni börtönügyi tudományosság direkt hatásai a magyar büntetésvégrehajtásra a reformkorban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FFE2" w14:textId="77777777" w:rsidR="00A45685" w:rsidRPr="0068139C" w:rsidRDefault="00A4568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Kihívások a büntető jogalkotás terrénumában a 19–21. században – külföldi minták és nemzeti megoldások </w:t>
            </w: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(r. MTE ELTE jogtörténeti kutatócsoport / Széchenyi István Egyetem Deák Ferenc Állam-és Jogtudományi Kara Jogtörténeti Tanszéke)</w:t>
            </w:r>
          </w:p>
        </w:tc>
      </w:tr>
      <w:tr w:rsidR="00CD05D5" w:rsidRPr="0068139C" w14:paraId="7FDEA84B" w14:textId="77777777" w:rsidTr="00DC44BC"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D926" w14:textId="77777777" w:rsidR="00CD05D5" w:rsidRPr="0068139C" w:rsidRDefault="00CD05D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81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2020. december 16. </w:t>
            </w:r>
            <w:r w:rsidRPr="006813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Budapest-Győr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5B52" w14:textId="77777777" w:rsidR="00CD05D5" w:rsidRPr="0068139C" w:rsidRDefault="00CD05D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Beke-Martos Judit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54CC" w14:textId="77777777" w:rsidR="00CD05D5" w:rsidRPr="0068139C" w:rsidRDefault="00CD05D5" w:rsidP="00812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A halálbüntetés jelene az Egyesült Államokban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E142" w14:textId="77777777" w:rsidR="00CD05D5" w:rsidRPr="0068139C" w:rsidRDefault="00CD05D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Kihívások a büntető jogalkotás terrénumában a 19–21. században – külföldi minták és nemzeti megoldások </w:t>
            </w: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(r. MTE ELTE jogtörténeti kutatócsoport / Széchenyi István Egyetem Deák Ferenc Állam-és Jogtudományi Kara Jogtörténeti Tanszéke)</w:t>
            </w:r>
          </w:p>
        </w:tc>
      </w:tr>
      <w:tr w:rsidR="00A45685" w:rsidRPr="0068139C" w14:paraId="6699C7A4" w14:textId="77777777" w:rsidTr="00A45685"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4740" w14:textId="77777777" w:rsidR="00A45685" w:rsidRPr="0068139C" w:rsidRDefault="00A4568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81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2020. december 16. </w:t>
            </w:r>
            <w:r w:rsidRPr="006813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Budapest-Győr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1B6C" w14:textId="77777777" w:rsidR="00A45685" w:rsidRPr="0068139C" w:rsidRDefault="00A4568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Heil Kristóf PhD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C86A" w14:textId="77777777" w:rsidR="00A45685" w:rsidRPr="0068139C" w:rsidRDefault="00A45685" w:rsidP="00812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Vármegyei büntetőtörvény-tervezetek az 1830-as években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5D9B" w14:textId="77777777" w:rsidR="00A45685" w:rsidRPr="0068139C" w:rsidRDefault="00A45685" w:rsidP="0081217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Kihívások a büntető jogalkotás terrénumában a 19–21. században – külföldi minták és nemzeti megoldások </w:t>
            </w:r>
            <w:r w:rsidRPr="0068139C">
              <w:rPr>
                <w:rFonts w:ascii="Times New Roman" w:eastAsia="Calibri" w:hAnsi="Times New Roman" w:cs="Times New Roman"/>
                <w:sz w:val="24"/>
                <w:szCs w:val="24"/>
              </w:rPr>
              <w:t>(r. MTE ELTE jogtörténeti kutatócsoport / Széchenyi István Egyetem Deák Ferenc Állam-és Jogtudományi Kara Jogtörténeti Tanszéke)</w:t>
            </w:r>
          </w:p>
        </w:tc>
      </w:tr>
    </w:tbl>
    <w:p w14:paraId="348CD198" w14:textId="77777777" w:rsidR="00B131EB" w:rsidRPr="0068139C" w:rsidRDefault="00B131EB" w:rsidP="00AF7897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</w:p>
    <w:p w14:paraId="19518718" w14:textId="77777777" w:rsidR="00A45685" w:rsidRPr="0068139C" w:rsidRDefault="00A45685" w:rsidP="00AF7897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</w:p>
    <w:p w14:paraId="67B85325" w14:textId="77777777" w:rsidR="00CD05D5" w:rsidRPr="0068139C" w:rsidRDefault="00CD05D5" w:rsidP="00AF7897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</w:p>
    <w:sectPr w:rsidR="00CD05D5" w:rsidRPr="0068139C" w:rsidSect="001A6C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C47"/>
    <w:rsid w:val="00026823"/>
    <w:rsid w:val="001A6C47"/>
    <w:rsid w:val="003E6995"/>
    <w:rsid w:val="0068139C"/>
    <w:rsid w:val="00681F5F"/>
    <w:rsid w:val="00812176"/>
    <w:rsid w:val="008E512B"/>
    <w:rsid w:val="00A45685"/>
    <w:rsid w:val="00AF7897"/>
    <w:rsid w:val="00B131EB"/>
    <w:rsid w:val="00B73338"/>
    <w:rsid w:val="00CA3E42"/>
    <w:rsid w:val="00CD05D5"/>
    <w:rsid w:val="00D51B46"/>
    <w:rsid w:val="00E1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64970A"/>
  <w15:chartTrackingRefBased/>
  <w15:docId w15:val="{66F177E0-101C-47AE-AD5E-70E82CEF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Mezey Barna</dc:creator>
  <cp:keywords/>
  <dc:description/>
  <cp:lastModifiedBy>Dr. Gosztonyi Gergely</cp:lastModifiedBy>
  <cp:revision>5</cp:revision>
  <dcterms:created xsi:type="dcterms:W3CDTF">2021-03-15T17:35:00Z</dcterms:created>
  <dcterms:modified xsi:type="dcterms:W3CDTF">2021-03-16T09:55:00Z</dcterms:modified>
</cp:coreProperties>
</file>